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6054B" w:rsidRDefault="00000000">
      <w:pPr>
        <w:pBdr>
          <w:bottom w:val="none" w:sz="0" w:space="2" w:color="auto"/>
        </w:pBd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Draft</w:t>
      </w:r>
    </w:p>
    <w:p w14:paraId="00000002" w14:textId="77777777" w:rsidR="00B6054B" w:rsidRDefault="00000000">
      <w:pPr>
        <w:pBdr>
          <w:bottom w:val="none" w:sz="0" w:space="2" w:color="auto"/>
        </w:pBd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w:t>
      </w:r>
    </w:p>
    <w:p w14:paraId="00000003" w14:textId="77777777" w:rsidR="00B6054B" w:rsidRDefault="00000000">
      <w:pPr>
        <w:pBdr>
          <w:bottom w:val="none" w:sz="0" w:space="2" w:color="auto"/>
        </w:pBd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Shepherdstown Grant Committee</w:t>
      </w:r>
    </w:p>
    <w:p w14:paraId="00000004" w14:textId="77777777" w:rsidR="00B6054B" w:rsidRDefault="00000000">
      <w:pPr>
        <w:pBdr>
          <w:bottom w:val="none" w:sz="0" w:space="2" w:color="auto"/>
        </w:pBd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04.11.23</w:t>
      </w:r>
    </w:p>
    <w:p w14:paraId="00000005" w14:textId="77777777" w:rsidR="00B6054B" w:rsidRDefault="00000000">
      <w:pPr>
        <w:pBdr>
          <w:bottom w:val="none" w:sz="0" w:space="2" w:color="auto"/>
        </w:pBd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5:30pm</w:t>
      </w:r>
    </w:p>
    <w:p w14:paraId="00000006" w14:textId="77777777" w:rsidR="00B6054B" w:rsidRDefault="00000000">
      <w:pPr>
        <w:pBdr>
          <w:bottom w:val="none" w:sz="0" w:space="2" w:color="auto"/>
        </w:pBd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Zoom</w:t>
      </w:r>
    </w:p>
    <w:p w14:paraId="00000007" w14:textId="77777777" w:rsidR="00B6054B" w:rsidRDefault="00B6054B">
      <w:pPr>
        <w:pBdr>
          <w:bottom w:val="none" w:sz="0" w:space="2" w:color="auto"/>
        </w:pBdr>
        <w:shd w:val="clear" w:color="auto" w:fill="FFFFFF"/>
        <w:spacing w:line="240" w:lineRule="auto"/>
        <w:jc w:val="center"/>
        <w:rPr>
          <w:rFonts w:ascii="Times New Roman" w:eastAsia="Times New Roman" w:hAnsi="Times New Roman" w:cs="Times New Roman"/>
          <w:sz w:val="24"/>
          <w:szCs w:val="24"/>
        </w:rPr>
      </w:pPr>
    </w:p>
    <w:p w14:paraId="00000008" w14:textId="77777777" w:rsidR="00B6054B" w:rsidRDefault="00B6054B">
      <w:pPr>
        <w:pBdr>
          <w:bottom w:val="none" w:sz="0" w:space="2" w:color="auto"/>
        </w:pBdr>
        <w:shd w:val="clear" w:color="auto" w:fill="FFFFFF"/>
        <w:spacing w:line="240" w:lineRule="auto"/>
        <w:rPr>
          <w:rFonts w:ascii="Times New Roman" w:eastAsia="Times New Roman" w:hAnsi="Times New Roman" w:cs="Times New Roman"/>
          <w:sz w:val="24"/>
          <w:szCs w:val="24"/>
        </w:rPr>
      </w:pPr>
    </w:p>
    <w:p w14:paraId="00000009" w14:textId="77777777" w:rsidR="00B6054B" w:rsidRDefault="00000000">
      <w:pPr>
        <w:pBdr>
          <w:bottom w:val="none" w:sz="0" w:space="2" w:color="auto"/>
        </w:pBd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Called to order 5:34 pm</w:t>
      </w:r>
    </w:p>
    <w:p w14:paraId="0000000A" w14:textId="77777777" w:rsidR="00B6054B" w:rsidRDefault="00000000">
      <w:pPr>
        <w:pBdr>
          <w:bottom w:val="none" w:sz="0" w:space="2" w:color="auto"/>
        </w:pBd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Visitors: E. </w:t>
      </w:r>
      <w:proofErr w:type="spellStart"/>
      <w:r>
        <w:rPr>
          <w:rFonts w:ascii="Times New Roman" w:eastAsia="Times New Roman" w:hAnsi="Times New Roman" w:cs="Times New Roman"/>
          <w:sz w:val="24"/>
          <w:szCs w:val="24"/>
        </w:rPr>
        <w:t>Samide</w:t>
      </w:r>
      <w:proofErr w:type="spellEnd"/>
      <w:r>
        <w:rPr>
          <w:rFonts w:ascii="Times New Roman" w:eastAsia="Times New Roman" w:hAnsi="Times New Roman" w:cs="Times New Roman"/>
          <w:sz w:val="24"/>
          <w:szCs w:val="24"/>
        </w:rPr>
        <w:t>, A. Boyd</w:t>
      </w:r>
    </w:p>
    <w:p w14:paraId="0000000B" w14:textId="77777777" w:rsidR="00B6054B" w:rsidRDefault="00000000">
      <w:pPr>
        <w:pBdr>
          <w:bottom w:val="none" w:sz="0" w:space="2" w:color="auto"/>
        </w:pBd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 C. Stroech, M. Fortuna, K. Schultz</w:t>
      </w:r>
    </w:p>
    <w:p w14:paraId="0000000C" w14:textId="77777777" w:rsidR="00B6054B" w:rsidRDefault="00B6054B">
      <w:pPr>
        <w:pBdr>
          <w:bottom w:val="none" w:sz="0" w:space="2" w:color="auto"/>
        </w:pBdr>
        <w:shd w:val="clear" w:color="auto" w:fill="FFFFFF"/>
        <w:spacing w:line="240" w:lineRule="auto"/>
        <w:rPr>
          <w:rFonts w:ascii="Times New Roman" w:eastAsia="Times New Roman" w:hAnsi="Times New Roman" w:cs="Times New Roman"/>
          <w:sz w:val="24"/>
          <w:szCs w:val="24"/>
        </w:rPr>
      </w:pPr>
    </w:p>
    <w:p w14:paraId="0000000D" w14:textId="77777777" w:rsidR="00B6054B" w:rsidRDefault="00B6054B">
      <w:pPr>
        <w:pBdr>
          <w:bottom w:val="none" w:sz="0" w:space="2" w:color="auto"/>
        </w:pBdr>
        <w:shd w:val="clear" w:color="auto" w:fill="FFFFFF"/>
        <w:spacing w:line="240" w:lineRule="auto"/>
        <w:rPr>
          <w:rFonts w:ascii="Times New Roman" w:eastAsia="Times New Roman" w:hAnsi="Times New Roman" w:cs="Times New Roman"/>
          <w:sz w:val="24"/>
          <w:szCs w:val="24"/>
        </w:rPr>
      </w:pPr>
    </w:p>
    <w:p w14:paraId="0000000E" w14:textId="77777777" w:rsidR="00B6054B" w:rsidRDefault="00000000">
      <w:pPr>
        <w:pBdr>
          <w:bottom w:val="none" w:sz="0" w:space="2" w:color="auto"/>
        </w:pBd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Minutes from Meeting 1.25.23</w:t>
      </w:r>
    </w:p>
    <w:p w14:paraId="0000000F" w14:textId="77777777" w:rsidR="00B6054B" w:rsidRDefault="00000000">
      <w:pPr>
        <w:numPr>
          <w:ilvl w:val="0"/>
          <w:numId w:val="1"/>
        </w:numPr>
        <w:pBdr>
          <w:bottom w:val="none" w:sz="0" w:space="2" w:color="auto"/>
        </w:pBd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 Schultz moved to approve</w:t>
      </w:r>
    </w:p>
    <w:p w14:paraId="00000010" w14:textId="77777777" w:rsidR="00B6054B" w:rsidRDefault="00000000">
      <w:pPr>
        <w:numPr>
          <w:ilvl w:val="0"/>
          <w:numId w:val="1"/>
        </w:numPr>
        <w:pBdr>
          <w:bottom w:val="none" w:sz="0" w:space="2" w:color="auto"/>
        </w:pBd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objection</w:t>
      </w:r>
    </w:p>
    <w:p w14:paraId="00000011" w14:textId="77777777" w:rsidR="00B6054B" w:rsidRDefault="00000000">
      <w:pPr>
        <w:numPr>
          <w:ilvl w:val="0"/>
          <w:numId w:val="1"/>
        </w:numPr>
        <w:pBdr>
          <w:bottom w:val="none" w:sz="0" w:space="2" w:color="auto"/>
        </w:pBd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Minutes approved</w:t>
      </w:r>
    </w:p>
    <w:p w14:paraId="00000012" w14:textId="77777777" w:rsidR="00B6054B" w:rsidRDefault="00B6054B">
      <w:pPr>
        <w:pBdr>
          <w:bottom w:val="none" w:sz="0" w:space="2" w:color="auto"/>
        </w:pBdr>
        <w:shd w:val="clear" w:color="auto" w:fill="FFFFFF"/>
        <w:spacing w:line="240" w:lineRule="auto"/>
        <w:rPr>
          <w:rFonts w:ascii="Times New Roman" w:eastAsia="Times New Roman" w:hAnsi="Times New Roman" w:cs="Times New Roman"/>
          <w:sz w:val="24"/>
          <w:szCs w:val="24"/>
          <w:u w:val="single"/>
        </w:rPr>
      </w:pPr>
    </w:p>
    <w:p w14:paraId="00000013" w14:textId="77777777" w:rsidR="00B6054B" w:rsidRDefault="00000000">
      <w:pPr>
        <w:pBdr>
          <w:bottom w:val="none" w:sz="0" w:space="2" w:color="auto"/>
        </w:pBd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Old Business</w:t>
      </w:r>
    </w:p>
    <w:p w14:paraId="00000014" w14:textId="77777777" w:rsidR="00B6054B" w:rsidRDefault="00000000">
      <w:pPr>
        <w:numPr>
          <w:ilvl w:val="0"/>
          <w:numId w:val="3"/>
        </w:numPr>
        <w:shd w:val="clear" w:color="auto" w:fill="FFFFFF"/>
        <w:spacing w:line="38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has removed two members from the Grants Committee due to a lack of participation/response</w:t>
      </w:r>
    </w:p>
    <w:p w14:paraId="00000015" w14:textId="77777777" w:rsidR="00B6054B" w:rsidRDefault="00000000">
      <w:pPr>
        <w:numPr>
          <w:ilvl w:val="0"/>
          <w:numId w:val="3"/>
        </w:numPr>
        <w:shd w:val="clear" w:color="auto" w:fill="FFFFFF"/>
        <w:spacing w:line="38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CDBG Grant</w:t>
      </w:r>
    </w:p>
    <w:p w14:paraId="00000016" w14:textId="77777777" w:rsidR="00B6054B" w:rsidRDefault="00000000">
      <w:pPr>
        <w:numPr>
          <w:ilvl w:val="1"/>
          <w:numId w:val="3"/>
        </w:numPr>
        <w:shd w:val="clear" w:color="auto" w:fill="FFFFFF"/>
        <w:spacing w:line="38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Town needs to hold a fair housing forum in order to </w:t>
      </w:r>
      <w:proofErr w:type="gramStart"/>
      <w:r>
        <w:rPr>
          <w:rFonts w:ascii="Times New Roman" w:eastAsia="Times New Roman" w:hAnsi="Times New Roman" w:cs="Times New Roman"/>
          <w:sz w:val="24"/>
          <w:szCs w:val="24"/>
        </w:rPr>
        <w:t>be in compliance with</w:t>
      </w:r>
      <w:proofErr w:type="gramEnd"/>
      <w:r>
        <w:rPr>
          <w:rFonts w:ascii="Times New Roman" w:eastAsia="Times New Roman" w:hAnsi="Times New Roman" w:cs="Times New Roman"/>
          <w:sz w:val="24"/>
          <w:szCs w:val="24"/>
        </w:rPr>
        <w:t xml:space="preserve"> the grant </w:t>
      </w:r>
    </w:p>
    <w:p w14:paraId="00000017" w14:textId="77777777" w:rsidR="00B6054B" w:rsidRDefault="00000000">
      <w:pPr>
        <w:numPr>
          <w:ilvl w:val="1"/>
          <w:numId w:val="3"/>
        </w:numPr>
        <w:shd w:val="clear" w:color="auto" w:fill="FFFFFF"/>
        <w:spacing w:line="38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Actions: C. Stroech </w:t>
      </w:r>
      <w:r>
        <w:rPr>
          <w:rFonts w:ascii="Times New Roman" w:eastAsia="Times New Roman" w:hAnsi="Times New Roman" w:cs="Times New Roman"/>
          <w:sz w:val="24"/>
          <w:szCs w:val="24"/>
        </w:rPr>
        <w:t>will follow up with state to research whether the Town may disburse funds on its own, since Catholic Charities is not responding and also will inquire about reporting requirements as they relate to the Fair Housing meeting</w:t>
      </w:r>
    </w:p>
    <w:p w14:paraId="00000018" w14:textId="77777777" w:rsidR="00B6054B" w:rsidRDefault="00000000">
      <w:pPr>
        <w:numPr>
          <w:ilvl w:val="0"/>
          <w:numId w:val="3"/>
        </w:numPr>
        <w:shd w:val="clear" w:color="auto" w:fill="FFFFFF"/>
        <w:spacing w:line="38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Firehouse Subs Grant</w:t>
      </w:r>
    </w:p>
    <w:p w14:paraId="00000019" w14:textId="77777777" w:rsidR="00B6054B" w:rsidRDefault="00000000">
      <w:pPr>
        <w:numPr>
          <w:ilvl w:val="1"/>
          <w:numId w:val="3"/>
        </w:numPr>
        <w:shd w:val="clear" w:color="auto" w:fill="FFFFFF"/>
        <w:spacing w:line="38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Action: M. Fortuna</w:t>
      </w:r>
      <w:r>
        <w:rPr>
          <w:rFonts w:ascii="Times New Roman" w:eastAsia="Times New Roman" w:hAnsi="Times New Roman" w:cs="Times New Roman"/>
          <w:sz w:val="24"/>
          <w:szCs w:val="24"/>
        </w:rPr>
        <w:t xml:space="preserve"> will draft language for thank you email after C. Stroech forwards email history</w:t>
      </w:r>
    </w:p>
    <w:p w14:paraId="0000001A" w14:textId="77777777" w:rsidR="00B6054B" w:rsidRDefault="00B6054B">
      <w:pPr>
        <w:pBdr>
          <w:bottom w:val="none" w:sz="0" w:space="2" w:color="auto"/>
        </w:pBdr>
        <w:shd w:val="clear" w:color="auto" w:fill="FFFFFF"/>
        <w:spacing w:line="240" w:lineRule="auto"/>
        <w:rPr>
          <w:rFonts w:ascii="Times New Roman" w:eastAsia="Times New Roman" w:hAnsi="Times New Roman" w:cs="Times New Roman"/>
          <w:b/>
          <w:sz w:val="24"/>
          <w:szCs w:val="24"/>
        </w:rPr>
      </w:pPr>
    </w:p>
    <w:p w14:paraId="0000001B" w14:textId="77777777" w:rsidR="00B6054B" w:rsidRDefault="00000000">
      <w:pPr>
        <w:pBdr>
          <w:bottom w:val="none" w:sz="0" w:space="2" w:color="auto"/>
        </w:pBdr>
        <w:shd w:val="clear" w:color="auto" w:fill="FFFFFF"/>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New Business</w:t>
      </w:r>
    </w:p>
    <w:p w14:paraId="0000001C" w14:textId="77777777" w:rsidR="00B6054B" w:rsidRDefault="00000000">
      <w:pPr>
        <w:numPr>
          <w:ilvl w:val="0"/>
          <w:numId w:val="2"/>
        </w:numPr>
        <w:shd w:val="clear" w:color="auto" w:fill="FFFFFF"/>
        <w:spacing w:line="38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a unanimous vote to approve E. </w:t>
      </w:r>
      <w:proofErr w:type="spellStart"/>
      <w:r>
        <w:rPr>
          <w:rFonts w:ascii="Times New Roman" w:eastAsia="Times New Roman" w:hAnsi="Times New Roman" w:cs="Times New Roman"/>
          <w:sz w:val="24"/>
          <w:szCs w:val="24"/>
        </w:rPr>
        <w:t>Samide</w:t>
      </w:r>
      <w:proofErr w:type="spellEnd"/>
      <w:r>
        <w:rPr>
          <w:rFonts w:ascii="Times New Roman" w:eastAsia="Times New Roman" w:hAnsi="Times New Roman" w:cs="Times New Roman"/>
          <w:sz w:val="24"/>
          <w:szCs w:val="24"/>
        </w:rPr>
        <w:t xml:space="preserve"> as new committee member</w:t>
      </w:r>
    </w:p>
    <w:p w14:paraId="0000001D" w14:textId="77777777" w:rsidR="00B6054B" w:rsidRDefault="00000000">
      <w:pPr>
        <w:numPr>
          <w:ilvl w:val="0"/>
          <w:numId w:val="2"/>
        </w:numPr>
        <w:shd w:val="clear" w:color="auto" w:fill="FFFFFF"/>
        <w:spacing w:line="38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Grant research</w:t>
      </w:r>
    </w:p>
    <w:p w14:paraId="0000001E" w14:textId="77777777" w:rsidR="00B6054B" w:rsidRDefault="00000000">
      <w:pPr>
        <w:numPr>
          <w:ilvl w:val="1"/>
          <w:numId w:val="2"/>
        </w:numPr>
        <w:shd w:val="clear" w:color="auto" w:fill="FFFFFF"/>
        <w:spacing w:line="38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Action: E. </w:t>
      </w:r>
      <w:proofErr w:type="spellStart"/>
      <w:r>
        <w:rPr>
          <w:rFonts w:ascii="Times New Roman" w:eastAsia="Times New Roman" w:hAnsi="Times New Roman" w:cs="Times New Roman"/>
          <w:b/>
          <w:sz w:val="24"/>
          <w:szCs w:val="24"/>
        </w:rPr>
        <w:t>Samide</w:t>
      </w:r>
      <w:proofErr w:type="spellEnd"/>
      <w:r>
        <w:rPr>
          <w:rFonts w:ascii="Times New Roman" w:eastAsia="Times New Roman" w:hAnsi="Times New Roman" w:cs="Times New Roman"/>
          <w:sz w:val="24"/>
          <w:szCs w:val="24"/>
        </w:rPr>
        <w:t xml:space="preserve"> to report back on subscription costs/logistics for SPIN grants database, which is used by Shepherd, and will inquire whether this platform also has a record-keeping function</w:t>
      </w:r>
    </w:p>
    <w:p w14:paraId="0000001F" w14:textId="77777777" w:rsidR="00B6054B" w:rsidRDefault="00000000">
      <w:pPr>
        <w:numPr>
          <w:ilvl w:val="1"/>
          <w:numId w:val="2"/>
        </w:numPr>
        <w:shd w:val="clear" w:color="auto" w:fill="FFFFFF"/>
        <w:spacing w:line="38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was agreed that next steps are probably education around the Grants Policy/Procedures and also </w:t>
      </w:r>
      <w:proofErr w:type="spellStart"/>
      <w:r>
        <w:rPr>
          <w:rFonts w:ascii="Times New Roman" w:eastAsia="Times New Roman" w:hAnsi="Times New Roman" w:cs="Times New Roman"/>
          <w:sz w:val="24"/>
          <w:szCs w:val="24"/>
        </w:rPr>
        <w:t>Garnst</w:t>
      </w:r>
      <w:proofErr w:type="spellEnd"/>
      <w:r>
        <w:rPr>
          <w:rFonts w:ascii="Times New Roman" w:eastAsia="Times New Roman" w:hAnsi="Times New Roman" w:cs="Times New Roman"/>
          <w:sz w:val="24"/>
          <w:szCs w:val="24"/>
        </w:rPr>
        <w:t xml:space="preserve"> Research in order to raise awareness of opportunities and procedures among stakeholders</w:t>
      </w:r>
    </w:p>
    <w:p w14:paraId="00000020" w14:textId="77777777" w:rsidR="00B6054B" w:rsidRDefault="00000000">
      <w:pPr>
        <w:numPr>
          <w:ilvl w:val="0"/>
          <w:numId w:val="2"/>
        </w:numPr>
        <w:shd w:val="clear" w:color="auto" w:fill="FFFFFF"/>
        <w:spacing w:line="38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Uniform Grants Management Policy (dated March 9th 2023)</w:t>
      </w:r>
    </w:p>
    <w:p w14:paraId="00000021" w14:textId="77777777" w:rsidR="00B6054B" w:rsidRDefault="00000000">
      <w:pPr>
        <w:numPr>
          <w:ilvl w:val="1"/>
          <w:numId w:val="2"/>
        </w:numPr>
        <w:shd w:val="clear" w:color="auto" w:fill="FFFFFF"/>
        <w:spacing w:line="38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was recognized that the draft policy was not attached to the agenda when the agenda was re-posted due to a meeting delay</w:t>
      </w:r>
    </w:p>
    <w:p w14:paraId="00000022" w14:textId="77777777" w:rsidR="00B6054B" w:rsidRDefault="00000000">
      <w:pPr>
        <w:numPr>
          <w:ilvl w:val="1"/>
          <w:numId w:val="2"/>
        </w:numPr>
        <w:shd w:val="clear" w:color="auto" w:fill="FFFFFF"/>
        <w:spacing w:line="38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Fortuna moved, K. Schultz seconded, Committee voted unanimously to move the draft policy to council for a vote to adopt/approve</w:t>
      </w:r>
    </w:p>
    <w:p w14:paraId="00000023" w14:textId="77777777" w:rsidR="00B6054B" w:rsidRDefault="00000000">
      <w:pPr>
        <w:numPr>
          <w:ilvl w:val="1"/>
          <w:numId w:val="2"/>
        </w:numPr>
        <w:shd w:val="clear" w:color="auto" w:fill="FFFFFF"/>
        <w:spacing w:line="38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Action: C. Stroech </w:t>
      </w:r>
      <w:r>
        <w:rPr>
          <w:rFonts w:ascii="Times New Roman" w:eastAsia="Times New Roman" w:hAnsi="Times New Roman" w:cs="Times New Roman"/>
          <w:sz w:val="24"/>
          <w:szCs w:val="24"/>
        </w:rPr>
        <w:t>will make sure the policy is circulated to the public and attached to the meeting packet for the Town Council meeting during which the vote will be held</w:t>
      </w:r>
    </w:p>
    <w:p w14:paraId="00000024" w14:textId="77777777" w:rsidR="00B6054B" w:rsidRDefault="00B6054B">
      <w:pPr>
        <w:shd w:val="clear" w:color="auto" w:fill="FFFFFF"/>
        <w:spacing w:line="384" w:lineRule="auto"/>
        <w:ind w:left="2160"/>
        <w:rPr>
          <w:rFonts w:ascii="Times New Roman" w:eastAsia="Times New Roman" w:hAnsi="Times New Roman" w:cs="Times New Roman"/>
          <w:sz w:val="24"/>
          <w:szCs w:val="24"/>
        </w:rPr>
      </w:pPr>
    </w:p>
    <w:p w14:paraId="00000025" w14:textId="77777777" w:rsidR="00B605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Stroech motioned to adjourn</w:t>
      </w:r>
    </w:p>
    <w:p w14:paraId="00000026" w14:textId="77777777" w:rsidR="00B605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objection</w:t>
      </w:r>
    </w:p>
    <w:p w14:paraId="00000027" w14:textId="77777777" w:rsidR="00B605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adjourned at 6:08 pm</w:t>
      </w:r>
    </w:p>
    <w:p w14:paraId="00000028" w14:textId="77777777" w:rsidR="00B6054B" w:rsidRDefault="00B6054B">
      <w:pPr>
        <w:pStyle w:val="Heading3"/>
        <w:keepNext w:val="0"/>
        <w:keepLines w:val="0"/>
        <w:pBdr>
          <w:bottom w:val="none" w:sz="0" w:space="2" w:color="auto"/>
        </w:pBdr>
        <w:shd w:val="clear" w:color="auto" w:fill="FFFFFF"/>
        <w:spacing w:before="280" w:line="335" w:lineRule="auto"/>
        <w:rPr>
          <w:color w:val="000000"/>
          <w:sz w:val="18"/>
          <w:szCs w:val="18"/>
        </w:rPr>
      </w:pPr>
      <w:bookmarkStart w:id="0" w:name="_zii4qz7fyj9c" w:colFirst="0" w:colLast="0"/>
      <w:bookmarkEnd w:id="0"/>
    </w:p>
    <w:p w14:paraId="00000029" w14:textId="77777777" w:rsidR="00B6054B" w:rsidRDefault="00B6054B">
      <w:pPr>
        <w:shd w:val="clear" w:color="auto" w:fill="FFFFFF"/>
        <w:spacing w:line="384" w:lineRule="auto"/>
        <w:ind w:left="600"/>
        <w:rPr>
          <w:color w:val="444444"/>
          <w:sz w:val="19"/>
          <w:szCs w:val="19"/>
        </w:rPr>
      </w:pPr>
    </w:p>
    <w:p w14:paraId="0000002A" w14:textId="77777777" w:rsidR="00B6054B" w:rsidRDefault="00B6054B"/>
    <w:sectPr w:rsidR="00B605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27B1"/>
    <w:multiLevelType w:val="multilevel"/>
    <w:tmpl w:val="CD143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646982"/>
    <w:multiLevelType w:val="multilevel"/>
    <w:tmpl w:val="DEB0A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0C783E"/>
    <w:multiLevelType w:val="multilevel"/>
    <w:tmpl w:val="58006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7458785">
    <w:abstractNumId w:val="0"/>
  </w:num>
  <w:num w:numId="2" w16cid:durableId="240918659">
    <w:abstractNumId w:val="1"/>
  </w:num>
  <w:num w:numId="3" w16cid:durableId="1815373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54B"/>
    <w:rsid w:val="00774D18"/>
    <w:rsid w:val="00B6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FCCA91D-2913-7840-803A-0DD099CA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Stroech</cp:lastModifiedBy>
  <cp:revision>2</cp:revision>
  <dcterms:created xsi:type="dcterms:W3CDTF">2023-10-30T22:25:00Z</dcterms:created>
  <dcterms:modified xsi:type="dcterms:W3CDTF">2023-10-30T22:25:00Z</dcterms:modified>
</cp:coreProperties>
</file>